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42F" w:rsidRDefault="00A4142F" w:rsidP="00A4142F">
      <w:pPr>
        <w:spacing w:after="160" w:line="25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ИЗБИРАТЕЛЬНАЯ КОМИССИЯ СЕЛЬСКОГО ПОСЕЛЕНИЯ «БИЛИТУЙСКОЕ»</w:t>
      </w:r>
    </w:p>
    <w:p w:rsidR="00A4142F" w:rsidRDefault="00A4142F" w:rsidP="00A4142F">
      <w:pPr>
        <w:spacing w:after="160" w:line="25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A4142F" w:rsidRDefault="00A4142F" w:rsidP="00A4142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июня 2021 год                                                                                      № 5</w:t>
      </w:r>
    </w:p>
    <w:p w:rsidR="00A4142F" w:rsidRDefault="00A4142F" w:rsidP="00A4142F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2F" w:rsidRDefault="00A4142F" w:rsidP="00853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возложении полномочий окружной избирательно</w:t>
      </w:r>
      <w:r w:rsidR="004869D4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по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соответствующему многомандатному избирательному округу №1 по выборам депутатов Совета сельского поселения «Билитуйское»</w:t>
      </w:r>
    </w:p>
    <w:p w:rsidR="00A4142F" w:rsidRDefault="00A4142F" w:rsidP="0085347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7 статьи 25 Федерального закона от 12 июня 2002 года № 67 – ФЗ «Об основных гарантиях избирательных прав и права на участие в референдуме граждан Российской Федерации</w:t>
      </w:r>
      <w:r w:rsidR="00853473">
        <w:rPr>
          <w:rFonts w:ascii="Times New Roman" w:hAnsi="Times New Roman" w:cs="Times New Roman"/>
          <w:sz w:val="28"/>
          <w:szCs w:val="28"/>
        </w:rPr>
        <w:t>», статьи</w:t>
      </w:r>
      <w:r>
        <w:rPr>
          <w:rFonts w:ascii="Times New Roman" w:hAnsi="Times New Roman" w:cs="Times New Roman"/>
          <w:sz w:val="28"/>
          <w:szCs w:val="28"/>
        </w:rPr>
        <w:t xml:space="preserve"> 27 Закона Забайкальского края от 06.07.2010 года № 385 – ЗЗК «О муниципальных выборах в Забайкальском крае» избирательная комиссия сельского поселения «Билитуйское» </w:t>
      </w:r>
    </w:p>
    <w:p w:rsidR="00A4142F" w:rsidRDefault="00A4142F" w:rsidP="00A4142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4142F" w:rsidRDefault="00A4142F" w:rsidP="00A4142F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4142F" w:rsidRDefault="00A4142F" w:rsidP="00A4142F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4142F" w:rsidRDefault="00A4142F" w:rsidP="008534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полномочия окружной избирательной комиссии по выборам депутатов Совета сельского поселения «Билитуйское» по соответствующему многомандатному избирательному округу № 1 на избирательную комиссию сельского поселения «Билитуйское».</w:t>
      </w:r>
    </w:p>
    <w:p w:rsidR="00A4142F" w:rsidRDefault="00A4142F" w:rsidP="008534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вестнике сельского поселения «Билитуйское» и на сайте </w:t>
      </w:r>
      <w:hyperlink r:id="rId5" w:history="1">
        <w:r w:rsidR="00E93536" w:rsidRPr="00742F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3536" w:rsidRPr="00742F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3536" w:rsidRPr="00742F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="00E93536" w:rsidRPr="00742F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3536" w:rsidRPr="00742F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53473"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="00E93536">
        <w:rPr>
          <w:rFonts w:ascii="Times New Roman" w:hAnsi="Times New Roman" w:cs="Times New Roman"/>
          <w:sz w:val="28"/>
          <w:szCs w:val="28"/>
        </w:rPr>
        <w:t>сельско</w:t>
      </w:r>
      <w:r w:rsidR="00853473">
        <w:rPr>
          <w:rFonts w:ascii="Times New Roman" w:hAnsi="Times New Roman" w:cs="Times New Roman"/>
          <w:sz w:val="28"/>
          <w:szCs w:val="28"/>
        </w:rPr>
        <w:t>го</w:t>
      </w:r>
      <w:r w:rsidR="00E935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3473">
        <w:rPr>
          <w:rFonts w:ascii="Times New Roman" w:hAnsi="Times New Roman" w:cs="Times New Roman"/>
          <w:sz w:val="28"/>
          <w:szCs w:val="28"/>
        </w:rPr>
        <w:t>я «Билитуйское</w:t>
      </w:r>
      <w:r w:rsidR="00E93536">
        <w:rPr>
          <w:rFonts w:ascii="Times New Roman" w:hAnsi="Times New Roman" w:cs="Times New Roman"/>
          <w:sz w:val="28"/>
          <w:szCs w:val="28"/>
        </w:rPr>
        <w:t>».</w:t>
      </w:r>
    </w:p>
    <w:p w:rsidR="00E93536" w:rsidRPr="00E93536" w:rsidRDefault="00E93536" w:rsidP="008534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</w:t>
      </w:r>
      <w:r w:rsidR="00B040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председателя избирательной комиссии сельского поселения «Билитуйское» Миронову Е.А.</w:t>
      </w:r>
    </w:p>
    <w:p w:rsidR="00A4142F" w:rsidRDefault="00A4142F" w:rsidP="00A4142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42F" w:rsidRDefault="00A4142F" w:rsidP="00A41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42F" w:rsidRDefault="00A4142F" w:rsidP="00A41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42F" w:rsidRDefault="00A4142F" w:rsidP="00A41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42F" w:rsidRDefault="00A4142F" w:rsidP="00A4142F">
      <w:pPr>
        <w:shd w:val="clear" w:color="auto" w:fill="FFFFFF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Председатель </w:t>
      </w:r>
    </w:p>
    <w:p w:rsidR="00A4142F" w:rsidRDefault="00A4142F" w:rsidP="00A4142F">
      <w:pPr>
        <w:shd w:val="clear" w:color="auto" w:fill="FFFFFF"/>
        <w:tabs>
          <w:tab w:val="left" w:pos="405"/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избирательной комиссии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Е.А. Миронова</w:t>
      </w:r>
    </w:p>
    <w:p w:rsidR="00A4142F" w:rsidRDefault="00A4142F" w:rsidP="00A41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42F" w:rsidRDefault="00A4142F" w:rsidP="00A41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42F" w:rsidRDefault="00A4142F" w:rsidP="00E9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142F" w:rsidRDefault="00A4142F" w:rsidP="00A4142F">
      <w:pPr>
        <w:shd w:val="clear" w:color="auto" w:fill="FFFFFF"/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Секретарь</w:t>
      </w:r>
    </w:p>
    <w:p w:rsidR="008A5A97" w:rsidRPr="00E93536" w:rsidRDefault="00A4142F" w:rsidP="00E93536">
      <w:pPr>
        <w:shd w:val="clear" w:color="auto" w:fill="FFFFFF"/>
        <w:tabs>
          <w:tab w:val="left" w:pos="315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избирательной комиссии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И.А. Хомякова</w:t>
      </w:r>
    </w:p>
    <w:sectPr w:rsidR="008A5A97" w:rsidRPr="00E9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C75"/>
    <w:multiLevelType w:val="hybridMultilevel"/>
    <w:tmpl w:val="6BE244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D74508C"/>
    <w:multiLevelType w:val="hybridMultilevel"/>
    <w:tmpl w:val="FB7A023C"/>
    <w:lvl w:ilvl="0" w:tplc="CD884EF2">
      <w:start w:val="1"/>
      <w:numFmt w:val="decimal"/>
      <w:lvlText w:val="%1."/>
      <w:lvlJc w:val="left"/>
      <w:pPr>
        <w:ind w:left="786" w:hanging="360"/>
      </w:pPr>
      <w:rPr>
        <w:rFonts w:eastAsiaTheme="minorHAnsi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77"/>
    <w:rsid w:val="004869D4"/>
    <w:rsid w:val="00740477"/>
    <w:rsid w:val="007D4E54"/>
    <w:rsid w:val="00853473"/>
    <w:rsid w:val="00A4142F"/>
    <w:rsid w:val="00B040DA"/>
    <w:rsid w:val="00CA11FF"/>
    <w:rsid w:val="00E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1837"/>
  <w15:docId w15:val="{FDF56694-ED30-4148-AB1D-8D0DAD5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5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cp:lastPrinted>2021-06-26T03:43:00Z</cp:lastPrinted>
  <dcterms:created xsi:type="dcterms:W3CDTF">2021-06-26T03:15:00Z</dcterms:created>
  <dcterms:modified xsi:type="dcterms:W3CDTF">2021-06-26T03:44:00Z</dcterms:modified>
</cp:coreProperties>
</file>